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4F33" w14:textId="77777777" w:rsidR="00576856" w:rsidRDefault="00576856" w:rsidP="00576856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76856">
        <w:rPr>
          <w:rFonts w:ascii="Times New Roman" w:hAnsi="Times New Roman" w:cs="Times New Roman"/>
          <w:b/>
          <w:bCs/>
          <w:sz w:val="28"/>
          <w:szCs w:val="28"/>
          <w:lang w:val="kk-KZ"/>
        </w:rPr>
        <w:t>9 Лек</w:t>
      </w:r>
    </w:p>
    <w:p w14:paraId="6192E046" w14:textId="77777777" w:rsidR="00576856" w:rsidRDefault="0057685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F3441B8" w14:textId="15A65E4F" w:rsidR="0002388E" w:rsidRPr="00576856" w:rsidRDefault="0057685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768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768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Бизнес коммуникацияның ғылыми негіздері </w:t>
      </w:r>
    </w:p>
    <w:p w14:paraId="0FD3AC5C" w14:textId="77777777" w:rsidR="007B0A13" w:rsidRPr="00D45A06" w:rsidRDefault="007B0A13" w:rsidP="007B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45A06">
        <w:rPr>
          <w:rFonts w:ascii="Times New Roman" w:hAnsi="Times New Roman"/>
          <w:b/>
          <w:sz w:val="28"/>
          <w:szCs w:val="28"/>
          <w:lang w:val="kk-KZ"/>
        </w:rPr>
        <w:t>Студенттер шығармашылығының телехабар жасау барысындағы эфирлік кесте.</w:t>
      </w:r>
    </w:p>
    <w:p w14:paraId="4687F766" w14:textId="77777777" w:rsidR="007B0A13" w:rsidRPr="00D45A06" w:rsidRDefault="007B0A13" w:rsidP="007B0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92AE3D0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 тарату аумағы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әл-Фараби атындағы Қазақ ұлттық  университеті.</w:t>
      </w:r>
    </w:p>
    <w:p w14:paraId="2D7281A6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 тарату уақыты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9 сағат, яғни 09:00 мен 18:00 аралығы.  </w:t>
      </w:r>
    </w:p>
    <w:p w14:paraId="1CE4840A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  тарату тілдері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қазақ, орыс.</w:t>
      </w:r>
    </w:p>
    <w:p w14:paraId="05AA3918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Бейне форматы: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форматы.</w:t>
      </w:r>
    </w:p>
    <w:p w14:paraId="6E5D0FCE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34339F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Бағдарламалары:</w:t>
      </w:r>
    </w:p>
    <w:p w14:paraId="04AD0FE4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9D8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:00 – 09:30</w:t>
      </w:r>
      <w:r>
        <w:rPr>
          <w:rFonts w:ascii="Times New Roman" w:hAnsi="Times New Roman"/>
          <w:sz w:val="28"/>
          <w:szCs w:val="28"/>
        </w:rPr>
        <w:tab/>
        <w:t>Табиғат тіршілік көзі</w:t>
      </w:r>
    </w:p>
    <w:p w14:paraId="7E4748FC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09:30 – 10:00</w:t>
      </w:r>
      <w:r>
        <w:rPr>
          <w:rFonts w:ascii="Times New Roman" w:hAnsi="Times New Roman"/>
          <w:sz w:val="28"/>
          <w:szCs w:val="28"/>
        </w:rPr>
        <w:tab/>
        <w:t>Тарих және тағылым</w:t>
      </w:r>
    </w:p>
    <w:p w14:paraId="0FC7F45C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10:00 – 10:30</w:t>
      </w:r>
      <w:r>
        <w:rPr>
          <w:rFonts w:ascii="Times New Roman" w:hAnsi="Times New Roman"/>
          <w:sz w:val="28"/>
          <w:szCs w:val="28"/>
        </w:rPr>
        <w:tab/>
        <w:t>Өнер өрімі</w:t>
      </w:r>
    </w:p>
    <w:p w14:paraId="04F62BB1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10:30 – 11:00</w:t>
      </w:r>
      <w:r>
        <w:rPr>
          <w:rFonts w:ascii="Times New Roman" w:hAnsi="Times New Roman"/>
          <w:sz w:val="28"/>
          <w:szCs w:val="28"/>
        </w:rPr>
        <w:tab/>
        <w:t>Жаңалықтар</w:t>
      </w:r>
    </w:p>
    <w:p w14:paraId="72F6D69A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11:00 – 11:20</w:t>
      </w:r>
      <w:r>
        <w:rPr>
          <w:rFonts w:ascii="Times New Roman" w:hAnsi="Times New Roman"/>
          <w:sz w:val="28"/>
          <w:szCs w:val="28"/>
        </w:rPr>
        <w:tab/>
        <w:t>Қоғам және әлеумет</w:t>
      </w:r>
      <w:r w:rsidRPr="00DD79D8">
        <w:rPr>
          <w:rFonts w:ascii="Times New Roman" w:hAnsi="Times New Roman"/>
          <w:sz w:val="28"/>
          <w:szCs w:val="28"/>
        </w:rPr>
        <w:t xml:space="preserve"> </w:t>
      </w:r>
    </w:p>
    <w:p w14:paraId="0293BFB8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11:20 – 11:40</w:t>
      </w:r>
      <w:r>
        <w:rPr>
          <w:rFonts w:ascii="Times New Roman" w:hAnsi="Times New Roman"/>
          <w:sz w:val="28"/>
          <w:szCs w:val="28"/>
        </w:rPr>
        <w:tab/>
        <w:t>Қоғамдық-тарихи танымдық</w:t>
      </w:r>
      <w:r w:rsidRPr="00DD7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бағдарламасы</w:t>
      </w:r>
    </w:p>
    <w:p w14:paraId="792EAD5D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11:40 – 12:15</w:t>
      </w:r>
      <w:r>
        <w:rPr>
          <w:rFonts w:ascii="Times New Roman" w:hAnsi="Times New Roman"/>
          <w:sz w:val="28"/>
          <w:szCs w:val="28"/>
        </w:rPr>
        <w:tab/>
        <w:t>Спорттық</w:t>
      </w:r>
    </w:p>
    <w:p w14:paraId="0EBDB97C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12:15  – 13:00</w:t>
      </w:r>
      <w:r>
        <w:rPr>
          <w:rFonts w:ascii="Times New Roman" w:hAnsi="Times New Roman"/>
          <w:sz w:val="28"/>
          <w:szCs w:val="28"/>
        </w:rPr>
        <w:tab/>
        <w:t>Рухани-мәдениет</w:t>
      </w:r>
    </w:p>
    <w:p w14:paraId="1F81756F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13:00 – 13:10</w:t>
      </w:r>
      <w:r>
        <w:rPr>
          <w:rFonts w:ascii="Times New Roman" w:hAnsi="Times New Roman"/>
          <w:sz w:val="28"/>
          <w:szCs w:val="28"/>
        </w:rPr>
        <w:tab/>
        <w:t>Жарнама-бейнебаян</w:t>
      </w:r>
    </w:p>
    <w:p w14:paraId="4482DD52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13:10 – 13:30</w:t>
      </w:r>
      <w:r>
        <w:rPr>
          <w:rFonts w:ascii="Times New Roman" w:hAnsi="Times New Roman"/>
          <w:sz w:val="28"/>
          <w:szCs w:val="28"/>
        </w:rPr>
        <w:tab/>
        <w:t>Студент шығармашылығы</w:t>
      </w:r>
    </w:p>
    <w:p w14:paraId="6B715CE4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13:30 – 14:00</w:t>
      </w:r>
      <w:r>
        <w:rPr>
          <w:rFonts w:ascii="Times New Roman" w:hAnsi="Times New Roman"/>
          <w:sz w:val="28"/>
          <w:szCs w:val="28"/>
        </w:rPr>
        <w:tab/>
        <w:t>Ән мен жырдың әлемінде</w:t>
      </w:r>
    </w:p>
    <w:p w14:paraId="77058951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14:00 – 14:20</w:t>
      </w:r>
      <w:r>
        <w:rPr>
          <w:rFonts w:ascii="Times New Roman" w:hAnsi="Times New Roman"/>
          <w:sz w:val="28"/>
          <w:szCs w:val="28"/>
        </w:rPr>
        <w:tab/>
        <w:t>Музыкалық құттықтау сазды бағдарламасы</w:t>
      </w:r>
    </w:p>
    <w:p w14:paraId="2A71D73F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14:20 – 14:40</w:t>
      </w:r>
      <w:r>
        <w:rPr>
          <w:rFonts w:ascii="Times New Roman" w:hAnsi="Times New Roman"/>
          <w:sz w:val="28"/>
          <w:szCs w:val="28"/>
        </w:rPr>
        <w:tab/>
        <w:t>Ғылым, білім және инновация</w:t>
      </w:r>
      <w:r w:rsidRPr="00DD79D8">
        <w:rPr>
          <w:rFonts w:ascii="Times New Roman" w:hAnsi="Times New Roman"/>
          <w:sz w:val="28"/>
          <w:szCs w:val="28"/>
        </w:rPr>
        <w:t xml:space="preserve"> </w:t>
      </w:r>
    </w:p>
    <w:p w14:paraId="6C5B583C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14:40 – 14:50</w:t>
      </w:r>
      <w:r>
        <w:rPr>
          <w:rFonts w:ascii="Times New Roman" w:hAnsi="Times New Roman"/>
          <w:sz w:val="28"/>
          <w:szCs w:val="28"/>
        </w:rPr>
        <w:tab/>
        <w:t>Әлемнің әр түкпірінде</w:t>
      </w:r>
    </w:p>
    <w:p w14:paraId="0754F986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14:50 – 15:15</w:t>
      </w:r>
      <w:r>
        <w:rPr>
          <w:rFonts w:ascii="Times New Roman" w:hAnsi="Times New Roman"/>
          <w:sz w:val="28"/>
          <w:szCs w:val="28"/>
        </w:rPr>
        <w:tab/>
        <w:t>Әдебиет</w:t>
      </w:r>
      <w:r w:rsidRPr="00DD79D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дүниетаным тұтастығы</w:t>
      </w:r>
    </w:p>
    <w:p w14:paraId="61F549BE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15:15 – 16:20</w:t>
      </w:r>
      <w:r>
        <w:rPr>
          <w:rFonts w:ascii="Times New Roman" w:hAnsi="Times New Roman"/>
          <w:sz w:val="28"/>
          <w:szCs w:val="28"/>
        </w:rPr>
        <w:tab/>
        <w:t>Көркем фильм</w:t>
      </w:r>
      <w:r w:rsidRPr="00DD79D8">
        <w:rPr>
          <w:rFonts w:ascii="Times New Roman" w:hAnsi="Times New Roman"/>
          <w:sz w:val="28"/>
          <w:szCs w:val="28"/>
        </w:rPr>
        <w:t xml:space="preserve"> </w:t>
      </w:r>
    </w:p>
    <w:p w14:paraId="1A1AE37B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16:20 – 17:40</w:t>
      </w:r>
      <w:r>
        <w:rPr>
          <w:rFonts w:ascii="Times New Roman" w:hAnsi="Times New Roman"/>
          <w:sz w:val="28"/>
          <w:szCs w:val="28"/>
        </w:rPr>
        <w:tab/>
        <w:t xml:space="preserve">Деректі фильм </w:t>
      </w:r>
    </w:p>
    <w:p w14:paraId="149596EA" w14:textId="77777777" w:rsidR="007B0A13" w:rsidRDefault="007B0A13" w:rsidP="007B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17:40 – 18:00</w:t>
      </w:r>
      <w:r>
        <w:rPr>
          <w:rFonts w:ascii="Times New Roman" w:hAnsi="Times New Roman"/>
          <w:sz w:val="28"/>
          <w:szCs w:val="28"/>
        </w:rPr>
        <w:tab/>
        <w:t>Туризм және демалыс</w:t>
      </w:r>
    </w:p>
    <w:p w14:paraId="49CB4F72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B3AA59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Бағдарламалар бойынша:</w:t>
      </w:r>
    </w:p>
    <w:p w14:paraId="629ADB51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DC9B19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Табиғат тіршілік көзі</w:t>
      </w:r>
    </w:p>
    <w:p w14:paraId="4F3704C5" w14:textId="77777777" w:rsidR="007B0A13" w:rsidRDefault="007B0A13" w:rsidP="007B0A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Бағдарламада жер-жаһан табиғаты, «табиғат ұлы суретші» – дегендей тамаша өзен-көлдер мен тау-тастардың, оның тылсым құдыреті жайлы этюдтар қамтылады.</w:t>
      </w:r>
    </w:p>
    <w:p w14:paraId="0CBEC89F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232114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Тарих және тағылым</w:t>
      </w:r>
    </w:p>
    <w:p w14:paraId="74B8C146" w14:textId="77777777" w:rsidR="007B0A13" w:rsidRDefault="007B0A13" w:rsidP="007B0A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Тарихи оқиғалар мен әр кезеңнің шырғалаң шындығы, оның тәрбиелік мәні мен өнегелі жолдары әңгімеленіп,  бейнелі кадрлермен көрсетіледі. </w:t>
      </w:r>
    </w:p>
    <w:p w14:paraId="6EDB7F6E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B49977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Өнер өрімі</w:t>
      </w:r>
    </w:p>
    <w:p w14:paraId="2C7069D6" w14:textId="77777777" w:rsidR="007B0A13" w:rsidRDefault="007B0A13" w:rsidP="007B0A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Адамдардың қол өнері, хас шеберлігі – домбыра жасау, кереге, кілем тоқу, ою-өрнек, сурет салу тәрізді бейнесюжеттер көрсетіледі.</w:t>
      </w:r>
    </w:p>
    <w:p w14:paraId="6F98F71A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4CA1C5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Жаңалықтар  </w:t>
      </w:r>
    </w:p>
    <w:p w14:paraId="48E6F030" w14:textId="77777777" w:rsidR="007B0A13" w:rsidRDefault="007B0A13" w:rsidP="007B0A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Телехабар мен жаңалықтар әзірлеудің мақсаты университет және факультет өміріндегі кездесулер мен халықаралық ғылыми конференциялар, семинар-брифинг пен басқа да маңызды іс-шараларды бейнетүсіріліммен қамтамасыз ету барысында студенттердің машықтану дәрістерін тәжірибелік тұрғыдан жүзеге асыру.</w:t>
      </w:r>
    </w:p>
    <w:p w14:paraId="5E99314F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0595AB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Қоғам және әлеумет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F4B7F2A" w14:textId="77777777" w:rsidR="007B0A13" w:rsidRDefault="007B0A13" w:rsidP="007B0A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Университет, факультеттер тынысы, студенттердің әлеуметтік тұрмысы жайлы көрсетіледі. Өзекті де өткір мәселелер айтылады.</w:t>
      </w:r>
    </w:p>
    <w:p w14:paraId="5E5A3104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176096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Қоғамдық-тарихи танымдық бағдарламасы:</w:t>
      </w:r>
    </w:p>
    <w:p w14:paraId="2CE1372E" w14:textId="77777777" w:rsidR="007B0A13" w:rsidRDefault="007B0A13" w:rsidP="007B0A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Дәстүрлі, ұлттық құндылықтарды насихаттау негізінде әртүрлі тақырыптарда сыр-әңгіме ұйымдастырылып, студияға шақырылған қонақтармен студенттердің  кездесуі эфирлік өндіріске шығарылады. Деректі фильмдер беріледі. </w:t>
      </w:r>
    </w:p>
    <w:p w14:paraId="570EADA3" w14:textId="77777777" w:rsidR="007B0A13" w:rsidRDefault="007B0A13" w:rsidP="007B0A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281C75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Спорттық бағдарлама</w:t>
      </w:r>
    </w:p>
    <w:p w14:paraId="42D890F7" w14:textId="77777777" w:rsidR="007B0A13" w:rsidRDefault="007B0A13" w:rsidP="007B0A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Қазақ ұлттық университетінің қалашығында өтетін олимпиадалық, спорттық жарыс түрлері мен үздік жеңімпаздарды марапаттау, олармен кездесу хабарлары ұйымдастырылады. Оның мекен-жайы:</w:t>
      </w:r>
    </w:p>
    <w:p w14:paraId="093E331E" w14:textId="77777777" w:rsidR="007B0A13" w:rsidRDefault="007B0A13" w:rsidP="007B0A13">
      <w:pPr>
        <w:pStyle w:val="a3"/>
        <w:spacing w:after="0" w:line="240" w:lineRule="auto"/>
        <w:ind w:left="2844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Студиялық шығарылым – сұхбаттасу.</w:t>
      </w:r>
    </w:p>
    <w:p w14:paraId="323BC224" w14:textId="77777777" w:rsidR="007B0A13" w:rsidRDefault="007B0A13" w:rsidP="007B0A13">
      <w:pPr>
        <w:pStyle w:val="a3"/>
        <w:spacing w:after="0" w:line="240" w:lineRule="auto"/>
        <w:ind w:left="2844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 алаңы – жарыс ойындары.</w:t>
      </w:r>
    </w:p>
    <w:p w14:paraId="3993BA6B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635E74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Рухани-мәдениет бағдарламасы:</w:t>
      </w:r>
    </w:p>
    <w:p w14:paraId="462B8233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Ғалым, ұстаздар мен ақсақал-қариялар әңгімесін сұхбаттасу арқылы өрбіту. Тәрбиелік маңызы бар тақырыптарды ақын-жазушылармен кездесіп, телехабар, деректі фильмдер түсіріліп, циклді түрде беріледі. Басқа да мамандық иелерімен жүздесіп, сценарлық үлгі бойынша телефильмдер ұсынылады.</w:t>
      </w:r>
    </w:p>
    <w:p w14:paraId="0E2EB453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C886CE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Жарнама-бейнебаян:</w:t>
      </w:r>
    </w:p>
    <w:p w14:paraId="17E85E96" w14:textId="77777777" w:rsidR="007B0A13" w:rsidRDefault="007B0A13" w:rsidP="007B0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факультет, университет жайлы бір-екі минуттық жарнама және әншілердің бейнебаяны көрсетіледі.</w:t>
      </w:r>
    </w:p>
    <w:p w14:paraId="48815A7D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5793784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Студент шығармашылығы бағдарламасы:</w:t>
      </w:r>
    </w:p>
    <w:p w14:paraId="36538F15" w14:textId="77777777" w:rsidR="007B0A13" w:rsidRDefault="007B0A13" w:rsidP="007B0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Мамандыққа баулу мақсатында студенттердің монолог оқуы, кадрдегі алғысөзі,  оқыған өлеңдері, ұйымдастырған телехабар мен жаңалықтары ұсынылады.</w:t>
      </w:r>
    </w:p>
    <w:p w14:paraId="3EA4E116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5BD545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118E76" w14:textId="77777777" w:rsidR="007B0A13" w:rsidRPr="0054457E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9308E6" w14:textId="77777777" w:rsidR="007B0A13" w:rsidRPr="0054457E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C95D0F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Ән мен жырдың әлемінде бағдарламасы:</w:t>
      </w:r>
    </w:p>
    <w:p w14:paraId="2703EBCE" w14:textId="77777777" w:rsidR="007B0A13" w:rsidRDefault="007B0A13" w:rsidP="007B0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әндер мен жағымды әуендер эфирлік өнімге арқау болады. Университет көлемінде өткізілген концерттік шаралар, ән байқаулары көрсетіледі.</w:t>
      </w:r>
    </w:p>
    <w:p w14:paraId="5C7A1247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1C22D5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Музыкалық құттықтау сазды бағдарламасы:</w:t>
      </w:r>
    </w:p>
    <w:p w14:paraId="1C711495" w14:textId="77777777" w:rsidR="007B0A13" w:rsidRDefault="007B0A13" w:rsidP="007B0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Университет және факультет қызметкерлері мен ұстаздардың, студент, құрбы-құрдастардың туған күндерімен құттықтау хабары беріледі.</w:t>
      </w:r>
    </w:p>
    <w:p w14:paraId="392F4B61" w14:textId="77777777" w:rsidR="007B0A13" w:rsidRDefault="007B0A13" w:rsidP="007B0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6BAB5E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Ғылым,білім және инновация </w:t>
      </w:r>
    </w:p>
    <w:p w14:paraId="4B9A1AE7" w14:textId="77777777" w:rsidR="007B0A13" w:rsidRDefault="007B0A13" w:rsidP="007B0A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Университеттің білім беру  мақсатындағы ғылыми жобалары туралы берілетін телехабарларға айтулы ғалымдар мен ұстаздар шақырылады. Хабардың түсірілу мекен-жайы студиялық немесе студиядан тыс ұйымдастырылады. Инновациялық құрылымдар мен Темпус, Кампус, Технопарк, Керемет, «Айналаңды нұрландыр» бейнетүсірілімдері қамтылады.</w:t>
      </w:r>
    </w:p>
    <w:p w14:paraId="7206DD04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59DF23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Әлемнің әр түкпірінде</w:t>
      </w:r>
    </w:p>
    <w:p w14:paraId="6ED1FEC7" w14:textId="77777777" w:rsidR="007B0A13" w:rsidRDefault="007B0A13" w:rsidP="007B0A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Дөңгеленген дүние қызыққа толы. Әртүрлі оқиғалы хабарлар мен жан-жануарлар, құстар тіршілігі жайлы бейнехабарлар ұсынылады.</w:t>
      </w:r>
    </w:p>
    <w:p w14:paraId="092819EC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772F80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Әдебиет–дүниетаным тұтастығы</w:t>
      </w:r>
    </w:p>
    <w:p w14:paraId="11662741" w14:textId="77777777" w:rsidR="007B0A13" w:rsidRDefault="007B0A13" w:rsidP="007B0A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Жазушы өмірі, ақын арманы, олардың шығармашылығы сыр-сұхбатқа толы. Шығармашылық тұлғалардың өмірі мен еңбектері жайлы студиялық, студиядан тыс түсірілген хабар беріледі.</w:t>
      </w:r>
    </w:p>
    <w:p w14:paraId="16FCB5B8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D403CB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Көркем фильм </w:t>
      </w:r>
    </w:p>
    <w:p w14:paraId="1BA28C8B" w14:textId="77777777" w:rsidR="007B0A13" w:rsidRDefault="007B0A13" w:rsidP="007B0A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Көрерменді қызықтыратын, идеологиялық, тәрбиелік мәні бар – тарихи, ғылыми көрсетілімдер көпшілік назарында.</w:t>
      </w:r>
    </w:p>
    <w:p w14:paraId="45F66578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9F968C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Деректі фильм</w:t>
      </w:r>
    </w:p>
    <w:p w14:paraId="3D5F2631" w14:textId="77777777" w:rsidR="007B0A13" w:rsidRDefault="007B0A13" w:rsidP="007B0A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Әртүрлі жанрлық сипаты бар студиялық және студиядан тыс деректі шығарылымдар ұсынылады.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648FB86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E5EF5D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Туризм және демалыс</w:t>
      </w:r>
    </w:p>
    <w:p w14:paraId="681C98A7" w14:textId="77777777" w:rsidR="007B0A13" w:rsidRDefault="007B0A13" w:rsidP="007B0A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Студенттердің шетелдік сапарда көрген-білгендері және сабақтан бос уақыттарын тиімді пайдалану жөніндегі бейнетүсірілімдер мен студиялық бенекөріністерді тамашалауға болады.</w:t>
      </w:r>
    </w:p>
    <w:p w14:paraId="2C191EA7" w14:textId="77777777" w:rsidR="007B0A13" w:rsidRPr="0054457E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B9BA4B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Телехабар тарату кестесінің мазмұнында көрсетілген бағдарламалар студенттердің зертханалық-тәжірибелік дәрістерінде атқарылады. Сондай-ақ кафедра ұстаздары мен пән дәріскерлері жетекшілік жасауы тиіс. Бұл тезис оқу бағдарламаларында көрсетілген заңдылық. </w:t>
      </w:r>
    </w:p>
    <w:p w14:paraId="222CAFFB" w14:textId="77777777" w:rsidR="007B0A13" w:rsidRPr="0054457E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67F6C5" w14:textId="77777777" w:rsidR="007B0A13" w:rsidRDefault="007B0A13" w:rsidP="007B0A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729B16" w14:textId="77777777" w:rsidR="007B0A13" w:rsidRDefault="007B0A13" w:rsidP="007B0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855E76" w14:textId="77777777" w:rsidR="00576856" w:rsidRPr="00576856" w:rsidRDefault="0057685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76856" w:rsidRPr="0057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3CEC"/>
    <w:multiLevelType w:val="hybridMultilevel"/>
    <w:tmpl w:val="1644965E"/>
    <w:lvl w:ilvl="0" w:tplc="1D967B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0244C"/>
    <w:multiLevelType w:val="hybridMultilevel"/>
    <w:tmpl w:val="35D47416"/>
    <w:lvl w:ilvl="0" w:tplc="0936AD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52636F47"/>
    <w:multiLevelType w:val="hybridMultilevel"/>
    <w:tmpl w:val="0952D1DE"/>
    <w:lvl w:ilvl="0" w:tplc="73E0CDC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A4"/>
    <w:rsid w:val="0002388E"/>
    <w:rsid w:val="00576856"/>
    <w:rsid w:val="007B0A13"/>
    <w:rsid w:val="00C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D454"/>
  <w15:chartTrackingRefBased/>
  <w15:docId w15:val="{16A73ACE-AFDA-4A0C-814A-3C64B3D8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A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2022-01-19T17:47:00Z</dcterms:created>
  <dcterms:modified xsi:type="dcterms:W3CDTF">2022-01-19T17:53:00Z</dcterms:modified>
</cp:coreProperties>
</file>